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9C0C" w14:textId="77777777" w:rsidR="000E2ACD" w:rsidRDefault="00F61BE7">
      <w:pPr>
        <w:pStyle w:val="a5"/>
        <w:spacing w:before="0" w:beforeAutospacing="0" w:after="0" w:afterAutospacing="0" w:line="360" w:lineRule="auto"/>
        <w:rPr>
          <w:rFonts w:ascii="黑体" w:eastAsia="黑体" w:hAnsi="黑体" w:cs="黑体"/>
          <w:spacing w:val="-3"/>
          <w:sz w:val="32"/>
          <w:szCs w:val="32"/>
        </w:rPr>
      </w:pPr>
      <w:r>
        <w:rPr>
          <w:rFonts w:ascii="黑体" w:eastAsia="黑体" w:hAnsi="黑体" w:cs="黑体" w:hint="eastAsia"/>
          <w:spacing w:val="-3"/>
          <w:sz w:val="32"/>
          <w:szCs w:val="32"/>
        </w:rPr>
        <w:t>附件</w:t>
      </w:r>
      <w:r>
        <w:rPr>
          <w:rFonts w:ascii="黑体" w:eastAsia="黑体" w:hAnsi="黑体" w:cs="黑体" w:hint="eastAsia"/>
          <w:spacing w:val="-3"/>
          <w:sz w:val="32"/>
          <w:szCs w:val="32"/>
        </w:rPr>
        <w:t>2</w:t>
      </w:r>
    </w:p>
    <w:p w14:paraId="1DFD3282" w14:textId="77777777" w:rsidR="000E2ACD" w:rsidRDefault="00F61BE7">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158756E8" w14:textId="77777777" w:rsidR="000E2ACD" w:rsidRDefault="00F61BE7">
      <w:pPr>
        <w:adjustRightInd w:val="0"/>
        <w:snapToGrid w:val="0"/>
        <w:spacing w:line="580" w:lineRule="exact"/>
        <w:ind w:firstLineChars="200" w:firstLine="640"/>
        <w:jc w:val="left"/>
        <w:rPr>
          <w:rFonts w:eastAsia="仿宋_GB2312"/>
          <w:sz w:val="32"/>
          <w:szCs w:val="32"/>
        </w:rPr>
      </w:pPr>
      <w:r>
        <w:rPr>
          <w:rFonts w:eastAsia="仿宋_GB2312"/>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eastAsia="仿宋_GB2312"/>
          <w:sz w:val="32"/>
          <w:szCs w:val="32"/>
          <w:shd w:val="clear" w:color="auto" w:fill="FFFFFF"/>
        </w:rPr>
        <w:t>化培训</w:t>
      </w:r>
      <w:proofErr w:type="gramEnd"/>
      <w:r>
        <w:rPr>
          <w:rFonts w:eastAsia="仿宋_GB2312"/>
          <w:sz w:val="32"/>
          <w:szCs w:val="32"/>
          <w:shd w:val="clear" w:color="auto" w:fill="FFFFFF"/>
        </w:rPr>
        <w:t>和精准化咨询服务。中心一直致力于以服务求支持，以贡献求发展，努力建设成为我国高等教育领域</w:t>
      </w:r>
      <w:proofErr w:type="gramStart"/>
      <w:r>
        <w:rPr>
          <w:rFonts w:eastAsia="仿宋_GB2312"/>
          <w:sz w:val="32"/>
          <w:szCs w:val="32"/>
          <w:shd w:val="clear" w:color="auto" w:fill="FFFFFF"/>
        </w:rPr>
        <w:t>最具公信</w:t>
      </w:r>
      <w:proofErr w:type="gramEnd"/>
      <w:r>
        <w:rPr>
          <w:rFonts w:eastAsia="仿宋_GB2312"/>
          <w:sz w:val="32"/>
          <w:szCs w:val="32"/>
          <w:shd w:val="clear" w:color="auto" w:fill="FFFFFF"/>
        </w:rPr>
        <w:t>力、权威性、影响力、引领性的教育培训机构。详情请登录中国高等教育培训中心官网（</w:t>
      </w:r>
      <w:r>
        <w:rPr>
          <w:rFonts w:eastAsia="仿宋_GB2312"/>
          <w:sz w:val="32"/>
          <w:szCs w:val="32"/>
          <w:shd w:val="clear" w:color="auto" w:fill="FFFFFF"/>
        </w:rPr>
        <w:t>http</w:t>
      </w:r>
      <w:r>
        <w:rPr>
          <w:rFonts w:eastAsia="仿宋_GB2312" w:hint="eastAsia"/>
          <w:sz w:val="32"/>
          <w:szCs w:val="32"/>
          <w:shd w:val="clear" w:color="auto" w:fill="FFFFFF"/>
        </w:rPr>
        <w:t>s</w:t>
      </w:r>
      <w:r>
        <w:rPr>
          <w:rFonts w:eastAsia="仿宋_GB2312"/>
          <w:sz w:val="32"/>
          <w:szCs w:val="32"/>
          <w:shd w:val="clear" w:color="auto" w:fill="FFFFFF"/>
        </w:rPr>
        <w:t>://chetc.cahe.edu.cn/</w:t>
      </w:r>
      <w:r>
        <w:rPr>
          <w:rFonts w:eastAsia="仿宋_GB2312"/>
          <w:sz w:val="32"/>
          <w:szCs w:val="32"/>
          <w:shd w:val="clear" w:color="auto" w:fill="FFFFFF"/>
        </w:rPr>
        <w:t>）或关注培训中</w:t>
      </w:r>
      <w:r>
        <w:rPr>
          <w:rFonts w:eastAsia="仿宋_GB2312"/>
          <w:sz w:val="32"/>
          <w:szCs w:val="32"/>
          <w:shd w:val="clear" w:color="auto" w:fill="FFFFFF"/>
        </w:rPr>
        <w:t>心</w:t>
      </w:r>
      <w:proofErr w:type="gramStart"/>
      <w:r>
        <w:rPr>
          <w:rFonts w:eastAsia="仿宋_GB2312"/>
          <w:sz w:val="32"/>
          <w:szCs w:val="32"/>
          <w:shd w:val="clear" w:color="auto" w:fill="FFFFFF"/>
        </w:rPr>
        <w:t>微信公众号了解</w:t>
      </w:r>
      <w:proofErr w:type="gramEnd"/>
      <w:r>
        <w:rPr>
          <w:rFonts w:eastAsia="仿宋_GB2312"/>
          <w:sz w:val="32"/>
          <w:szCs w:val="32"/>
          <w:shd w:val="clear" w:color="auto" w:fill="FFFFFF"/>
        </w:rPr>
        <w:t>更多培训动态。</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0E2ACD" w14:paraId="3C531240" w14:textId="77777777">
        <w:trPr>
          <w:trHeight w:val="3192"/>
          <w:jc w:val="center"/>
        </w:trPr>
        <w:tc>
          <w:tcPr>
            <w:tcW w:w="3994" w:type="dxa"/>
            <w:tcBorders>
              <w:tl2br w:val="nil"/>
              <w:tr2bl w:val="nil"/>
            </w:tcBorders>
            <w:vAlign w:val="center"/>
          </w:tcPr>
          <w:p w14:paraId="041DC62C" w14:textId="77777777" w:rsidR="000E2ACD" w:rsidRDefault="00F61BE7">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3536E7C1" wp14:editId="1665B407">
                  <wp:extent cx="2023110" cy="2023110"/>
                  <wp:effectExtent l="0" t="0" r="15240" b="1524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4"/>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14:paraId="054828D4" w14:textId="77777777" w:rsidR="000E2ACD" w:rsidRDefault="00F61BE7">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56B82D02" wp14:editId="72A395F7">
                  <wp:simplePos x="0" y="0"/>
                  <wp:positionH relativeFrom="column">
                    <wp:posOffset>358775</wp:posOffset>
                  </wp:positionH>
                  <wp:positionV relativeFrom="paragraph">
                    <wp:posOffset>134620</wp:posOffset>
                  </wp:positionV>
                  <wp:extent cx="1820545" cy="1805940"/>
                  <wp:effectExtent l="0" t="0" r="8255"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0E2ACD" w14:paraId="39AEEE1E" w14:textId="77777777">
        <w:trPr>
          <w:trHeight w:val="414"/>
          <w:jc w:val="center"/>
        </w:trPr>
        <w:tc>
          <w:tcPr>
            <w:tcW w:w="3994" w:type="dxa"/>
            <w:tcBorders>
              <w:tl2br w:val="nil"/>
              <w:tr2bl w:val="nil"/>
            </w:tcBorders>
            <w:vAlign w:val="center"/>
          </w:tcPr>
          <w:p w14:paraId="59EFF4CB" w14:textId="77777777" w:rsidR="000E2ACD" w:rsidRDefault="00F61BE7">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gramStart"/>
            <w:r>
              <w:rPr>
                <w:rFonts w:ascii="微软雅黑" w:eastAsia="微软雅黑" w:hAnsi="微软雅黑" w:cs="微软雅黑" w:hint="eastAsia"/>
                <w:sz w:val="24"/>
                <w:shd w:val="clear" w:color="auto" w:fill="FFFFFF"/>
              </w:rPr>
              <w:t>微信公众号</w:t>
            </w:r>
            <w:proofErr w:type="gram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658EFDE4" w14:textId="77777777" w:rsidR="000E2ACD" w:rsidRDefault="00F61BE7">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（企业微信）</w:t>
            </w:r>
          </w:p>
        </w:tc>
      </w:tr>
    </w:tbl>
    <w:p w14:paraId="06F1CA05" w14:textId="77777777" w:rsidR="000E2ACD" w:rsidRDefault="000E2ACD">
      <w:pPr>
        <w:rPr>
          <w:rFonts w:eastAsia="仿宋_GB2312"/>
          <w:sz w:val="36"/>
          <w:szCs w:val="36"/>
        </w:rPr>
      </w:pPr>
    </w:p>
    <w:p w14:paraId="04DFE27C" w14:textId="77777777" w:rsidR="000E2ACD" w:rsidRDefault="000E2ACD">
      <w:pPr>
        <w:rPr>
          <w:rFonts w:ascii="仿宋_GB2312" w:eastAsia="仿宋_GB2312" w:hAnsi="仿宋_GB2312" w:cs="仿宋_GB2312"/>
          <w:sz w:val="32"/>
          <w:szCs w:val="32"/>
        </w:rPr>
      </w:pPr>
    </w:p>
    <w:p w14:paraId="1C005929" w14:textId="77777777" w:rsidR="000E2ACD" w:rsidRDefault="000E2ACD">
      <w:pPr>
        <w:pStyle w:val="a3"/>
        <w:spacing w:line="620" w:lineRule="exact"/>
        <w:ind w:left="0" w:firstLineChars="100" w:firstLine="320"/>
      </w:pPr>
    </w:p>
    <w:sectPr w:rsidR="000E2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Regular r:id="rId1" w:subsetted="1" w:fontKey="{822A00CA-726C-44D1-92B6-9B9A77703947}"/>
  </w:font>
  <w:font w:name="黑体">
    <w:altName w:val="SimHei"/>
    <w:panose1 w:val="02010609060101010101"/>
    <w:charset w:val="86"/>
    <w:family w:val="modern"/>
    <w:pitch w:val="fixed"/>
    <w:sig w:usb0="800002BF" w:usb1="38CF7CFA" w:usb2="00000016" w:usb3="00000000" w:csb0="00040001" w:csb1="00000000"/>
    <w:embedRegular r:id="rId2" w:subsetted="1" w:fontKey="{79979103-62D7-477C-A60F-3C544AF21B40}"/>
  </w:font>
  <w:font w:name="方正小标宋简体">
    <w:panose1 w:val="03000509000000000000"/>
    <w:charset w:val="86"/>
    <w:family w:val="script"/>
    <w:pitch w:val="fixed"/>
    <w:sig w:usb0="00000001" w:usb1="080E0000" w:usb2="00000010" w:usb3="00000000" w:csb0="00040000" w:csb1="00000000"/>
    <w:embedRegular r:id="rId3" w:subsetted="1" w:fontKey="{EC428406-D509-472A-955F-A25F8FB5EB83}"/>
  </w:font>
  <w:font w:name="仿宋_GB2312">
    <w:panose1 w:val="02010609030101010101"/>
    <w:charset w:val="86"/>
    <w:family w:val="modern"/>
    <w:pitch w:val="fixed"/>
    <w:sig w:usb0="00000001" w:usb1="080E0000" w:usb2="00000010" w:usb3="00000000" w:csb0="00040000" w:csb1="00000000"/>
    <w:embedRegular r:id="rId4" w:subsetted="1" w:fontKey="{19355FF3-FBD2-4E9F-83BF-6565C9C34636}"/>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ACD"/>
    <w:rsid w:val="000E2ACD"/>
    <w:rsid w:val="00F61BE7"/>
    <w:rsid w:val="04DD3176"/>
    <w:rsid w:val="0A7A705F"/>
    <w:rsid w:val="0C0A68B8"/>
    <w:rsid w:val="0CDF4D1D"/>
    <w:rsid w:val="11A439EC"/>
    <w:rsid w:val="1323670A"/>
    <w:rsid w:val="1A3E6EEF"/>
    <w:rsid w:val="23132D85"/>
    <w:rsid w:val="247039AD"/>
    <w:rsid w:val="29E019BE"/>
    <w:rsid w:val="2B4A5320"/>
    <w:rsid w:val="2BB652A1"/>
    <w:rsid w:val="3B3E32C1"/>
    <w:rsid w:val="3D140D0F"/>
    <w:rsid w:val="407414F0"/>
    <w:rsid w:val="515E5DD3"/>
    <w:rsid w:val="525E7A5F"/>
    <w:rsid w:val="655A2308"/>
    <w:rsid w:val="68713699"/>
    <w:rsid w:val="6AFB2271"/>
    <w:rsid w:val="6FAA15FF"/>
    <w:rsid w:val="731E2BC7"/>
    <w:rsid w:val="740F0ADE"/>
    <w:rsid w:val="766F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CE701A"/>
  <w15:docId w15:val="{1D659522-9080-46CD-A12D-B551DD19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Body Text"/>
    <w:basedOn w:val="a"/>
    <w:uiPriority w:val="1"/>
    <w:qFormat/>
    <w:pPr>
      <w:autoSpaceDE w:val="0"/>
      <w:autoSpaceDN w:val="0"/>
      <w:spacing w:before="130"/>
      <w:ind w:left="1400"/>
      <w:jc w:val="left"/>
    </w:pPr>
    <w:rPr>
      <w:rFonts w:ascii="仿宋" w:eastAsia="仿宋" w:hAnsi="仿宋" w:cs="仿宋"/>
      <w:kern w:val="0"/>
      <w:sz w:val="32"/>
      <w:szCs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pPr>
      <w:ind w:firstLineChars="200" w:firstLine="420"/>
    </w:pPr>
  </w:style>
  <w:style w:type="paragraph" w:customStyle="1" w:styleId="Bodytext1">
    <w:name w:val="Body text|1"/>
    <w:basedOn w:val="a"/>
    <w:qFormat/>
    <w:pPr>
      <w:widowControl/>
      <w:spacing w:line="396" w:lineRule="auto"/>
      <w:ind w:firstLine="400"/>
      <w:jc w:val="left"/>
    </w:pPr>
    <w:rPr>
      <w:rFonts w:eastAsia="微软雅黑"/>
      <w:kern w:val="0"/>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佳玮</cp:lastModifiedBy>
  <cp:revision>2</cp:revision>
  <cp:lastPrinted>2022-04-14T06:08:00Z</cp:lastPrinted>
  <dcterms:created xsi:type="dcterms:W3CDTF">2022-02-22T07:17:00Z</dcterms:created>
  <dcterms:modified xsi:type="dcterms:W3CDTF">2022-04-14T08:55:00Z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79460433BAAF4EA9890D2F8D81C48C4B</vt:lpwstr>
  </property>
  <property fmtid="{D5CDD505-2E9C-101B-9397-08002B2CF9AE}" pid="4" name="commondata">
    <vt:lpwstr>eyJoZGlkIjoiOTJmNmRhOTg3ZDE1NmY3NGE1YzhhZDhhZmFmMGUxY2UifQ==</vt:lpwstr>
  </property>
</Properties>
</file>