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附件3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报名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表</w:t>
      </w:r>
    </w:p>
    <w:bookmarkEnd w:id="0"/>
    <w:tbl>
      <w:tblPr>
        <w:tblStyle w:val="6"/>
        <w:tblpPr w:leftFromText="180" w:rightFromText="180" w:vertAnchor="text" w:horzAnchor="page" w:tblpX="1319" w:tblpY="258"/>
        <w:tblOverlap w:val="never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</w:t>
            </w:r>
            <w:r>
              <w:rPr>
                <w:rFonts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ascii="仿宋" w:hAnsi="仿宋" w:eastAsia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开票内容 ：培训费</w:t>
            </w:r>
          </w:p>
        </w:tc>
      </w:tr>
    </w:tbl>
    <w:p>
      <w:pPr>
        <w:widowControl w:val="0"/>
        <w:spacing w:line="540" w:lineRule="exact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/>
        </w:rPr>
        <w:t>注：1.如有其它特殊要求请在备注中说明。2.此表复制有效，填写后发至邮箱：</w:t>
      </w:r>
      <w:r>
        <w:t>2133732370@qq.com</w:t>
      </w:r>
    </w:p>
    <w:p>
      <w:pPr>
        <w:widowControl w:val="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</w:p>
    <w:p/>
    <w:sectPr>
      <w:headerReference r:id="rId3" w:type="default"/>
      <w:footerReference r:id="rId4" w:type="default"/>
      <w:pgSz w:w="11900" w:h="16840"/>
      <w:pgMar w:top="1440" w:right="1287" w:bottom="1440" w:left="1378" w:header="850" w:footer="680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6104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00000000"/>
    <w:rsid w:val="2DA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124</Characters>
  <Lines>0</Lines>
  <Paragraphs>0</Paragraphs>
  <TotalTime>0</TotalTime>
  <ScaleCrop>false</ScaleCrop>
  <LinksUpToDate>false</LinksUpToDate>
  <CharactersWithSpaces>128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2022-05-10T08:25:35Z</dcterms:created>
  <dc:creator>中国高等教育培训中心</dc:creator>
  <cp:lastModifiedBy>中国高等教育培训中心</cp:lastModifiedBy>
  <dcterms:modified xsi:type="dcterms:W3CDTF">2022-05-10T08:25:49Z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23379A19903843FEB2D56C9F940061CB</vt:lpwstr>
  </property>
</Properties>
</file>