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0" w:after="0" w:line="240" w:lineRule="auto"/>
        <w:jc w:val="center"/>
        <w:textAlignment w:val="auto"/>
        <w:rPr>
          <w:rStyle w:val="6"/>
          <w:rFonts w:hint="eastAsia" w:asciiTheme="majorEastAsia" w:hAnsiTheme="majorEastAsia" w:eastAsiaTheme="majorEastAsia" w:cstheme="majorEastAsia"/>
          <w:b/>
          <w:kern w:val="2"/>
          <w:sz w:val="36"/>
          <w:szCs w:val="32"/>
          <w:shd w:val="clear" w:color="auto" w:fill="FFFFFF"/>
          <w:lang w:val="en-US" w:eastAsia="zh-CN" w:bidi="ar-SA"/>
        </w:rPr>
      </w:pPr>
      <w:r>
        <w:rPr>
          <w:rStyle w:val="6"/>
          <w:rFonts w:hint="eastAsia" w:asciiTheme="majorEastAsia" w:hAnsiTheme="majorEastAsia" w:eastAsiaTheme="majorEastAsia" w:cstheme="majorEastAsia"/>
          <w:b/>
          <w:kern w:val="2"/>
          <w:sz w:val="36"/>
          <w:szCs w:val="32"/>
          <w:shd w:val="clear" w:color="auto" w:fill="FFFFFF"/>
          <w:lang w:val="en-US" w:eastAsia="zh-CN" w:bidi="ar-SA"/>
        </w:rPr>
        <w:t>报名回执</w:t>
      </w:r>
      <w:r>
        <w:rPr>
          <w:rStyle w:val="6"/>
          <w:rFonts w:hint="default" w:asciiTheme="majorEastAsia" w:hAnsiTheme="majorEastAsia" w:eastAsiaTheme="majorEastAsia" w:cstheme="majorEastAsia"/>
          <w:b/>
          <w:kern w:val="2"/>
          <w:sz w:val="36"/>
          <w:szCs w:val="32"/>
          <w:shd w:val="clear" w:color="auto" w:fill="FFFFFF"/>
          <w:lang w:val="en-US" w:eastAsia="zh-CN" w:bidi="ar-SA"/>
        </w:rPr>
        <w:t>表</w:t>
      </w:r>
    </w:p>
    <w:p>
      <w:pPr>
        <w:bidi w:val="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bidi w:val="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表格</w:t>
      </w:r>
      <w:r>
        <w:rPr>
          <w:rFonts w:hint="eastAsia" w:ascii="宋体" w:hAnsi="宋体" w:cs="宋体"/>
          <w:sz w:val="22"/>
          <w:szCs w:val="22"/>
          <w:lang w:val="en-US" w:eastAsia="zh-CN"/>
        </w:rPr>
        <w:t>填写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说明：</w:t>
      </w:r>
    </w:p>
    <w:p>
      <w:pPr>
        <w:bidi w:val="0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1、</w:t>
      </w:r>
      <w:r>
        <w:rPr>
          <w:rFonts w:hint="default" w:ascii="宋体" w:hAnsi="宋体" w:cs="宋体"/>
          <w:sz w:val="22"/>
          <w:szCs w:val="22"/>
          <w:lang w:eastAsia="zh-CN"/>
        </w:rPr>
        <w:t>本次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培训证书由中国高等教育培训中心</w:t>
      </w:r>
      <w:r>
        <w:rPr>
          <w:rFonts w:hint="eastAsia" w:ascii="宋体" w:hAnsi="宋体" w:cs="宋体"/>
          <w:sz w:val="22"/>
          <w:szCs w:val="22"/>
          <w:lang w:val="en-US" w:eastAsia="zh-CN"/>
        </w:rPr>
        <w:t>颁发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，可计</w:t>
      </w:r>
      <w:r>
        <w:rPr>
          <w:rFonts w:hint="default" w:ascii="宋体" w:hAnsi="宋体" w:cs="宋体"/>
          <w:sz w:val="22"/>
          <w:szCs w:val="22"/>
          <w:lang w:eastAsia="zh-CN"/>
        </w:rPr>
        <w:t>入培训学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时</w:t>
      </w:r>
      <w:r>
        <w:rPr>
          <w:rFonts w:hint="default" w:ascii="宋体" w:hAnsi="宋体" w:cs="宋体"/>
          <w:sz w:val="22"/>
          <w:szCs w:val="22"/>
          <w:lang w:eastAsia="zh-CN"/>
        </w:rPr>
        <w:t>；</w:t>
      </w:r>
    </w:p>
    <w:p>
      <w:pPr>
        <w:bidi w:val="0"/>
        <w:rPr>
          <w:rFonts w:hint="eastAsia" w:ascii="宋体" w:hAnsi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2、</w:t>
      </w:r>
      <w:r>
        <w:rPr>
          <w:rFonts w:hint="default" w:ascii="宋体" w:hAnsi="宋体" w:eastAsia="宋体" w:cs="宋体"/>
          <w:sz w:val="22"/>
          <w:szCs w:val="22"/>
          <w:lang w:val="en-US" w:eastAsia="zh-CN"/>
        </w:rPr>
        <w:t>因证书刊印和</w:t>
      </w:r>
      <w:r>
        <w:rPr>
          <w:rFonts w:hint="eastAsia" w:ascii="宋体" w:hAnsi="宋体" w:cs="宋体"/>
          <w:sz w:val="22"/>
          <w:szCs w:val="22"/>
          <w:lang w:val="en-US" w:eastAsia="zh-CN"/>
        </w:rPr>
        <w:t>中国高等教育</w:t>
      </w:r>
      <w:r>
        <w:rPr>
          <w:rFonts w:hint="default" w:ascii="宋体" w:hAnsi="宋体" w:cs="宋体"/>
          <w:sz w:val="22"/>
          <w:szCs w:val="22"/>
          <w:lang w:eastAsia="zh-CN"/>
        </w:rPr>
        <w:t>培训中心官网</w:t>
      </w:r>
      <w:r>
        <w:rPr>
          <w:rFonts w:hint="default" w:ascii="宋体" w:hAnsi="宋体" w:eastAsia="宋体" w:cs="宋体"/>
          <w:sz w:val="22"/>
          <w:szCs w:val="22"/>
          <w:lang w:val="en-US" w:eastAsia="zh-CN"/>
        </w:rPr>
        <w:t>查询需要，</w:t>
      </w:r>
      <w:r>
        <w:rPr>
          <w:rFonts w:hint="eastAsia" w:ascii="宋体" w:hAnsi="宋体" w:cs="宋体"/>
          <w:sz w:val="22"/>
          <w:szCs w:val="22"/>
          <w:lang w:val="en-US" w:eastAsia="zh-CN"/>
        </w:rPr>
        <w:t>报名</w:t>
      </w:r>
      <w:r>
        <w:rPr>
          <w:rFonts w:hint="default" w:ascii="宋体" w:hAnsi="宋体" w:eastAsia="宋体" w:cs="宋体"/>
          <w:sz w:val="22"/>
          <w:szCs w:val="22"/>
          <w:lang w:val="en-US" w:eastAsia="zh-CN"/>
        </w:rPr>
        <w:t>表信息请务必填写准确</w:t>
      </w:r>
      <w:r>
        <w:rPr>
          <w:rFonts w:hint="default" w:ascii="宋体" w:hAnsi="宋体" w:cs="宋体"/>
          <w:sz w:val="22"/>
          <w:szCs w:val="22"/>
          <w:lang w:eastAsia="zh-CN"/>
        </w:rPr>
        <w:t>；</w:t>
      </w:r>
    </w:p>
    <w:tbl>
      <w:tblPr>
        <w:tblStyle w:val="4"/>
        <w:tblpPr w:leftFromText="180" w:rightFromText="180" w:vertAnchor="text" w:horzAnchor="page" w:tblpX="1490" w:tblpY="544"/>
        <w:tblOverlap w:val="never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245"/>
        <w:gridCol w:w="1500"/>
        <w:gridCol w:w="1973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学校名称</w:t>
            </w:r>
          </w:p>
        </w:tc>
        <w:tc>
          <w:tcPr>
            <w:tcW w:w="67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纳税人识别号</w:t>
            </w:r>
          </w:p>
        </w:tc>
        <w:tc>
          <w:tcPr>
            <w:tcW w:w="67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单位/院系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职务 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default"/>
                <w:color w:val="auto"/>
                <w:vertAlign w:val="baseline"/>
                <w:lang w:eastAsia="zh-CN"/>
              </w:rPr>
              <w:t>分管领导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default"/>
                <w:color w:val="auto"/>
                <w:vertAlign w:val="baseline"/>
                <w:lang w:eastAsia="zh-CN"/>
              </w:rPr>
              <w:t>招就处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  <w:r>
              <w:rPr>
                <w:rFonts w:hint="default"/>
                <w:color w:val="auto"/>
                <w:vertAlign w:val="baseline"/>
                <w:lang w:eastAsia="zh-CN"/>
              </w:rPr>
              <w:t>招生办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  <w:r>
              <w:rPr>
                <w:rFonts w:hint="default"/>
                <w:color w:val="auto"/>
                <w:vertAlign w:val="baseline"/>
                <w:lang w:eastAsia="zh-CN"/>
              </w:rPr>
              <w:t>计算机学院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default"/>
                <w:color w:val="auto"/>
                <w:vertAlign w:val="baseline"/>
                <w:lang w:eastAsia="zh-CN"/>
              </w:rPr>
              <w:t>经管学院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  <w:r>
              <w:rPr>
                <w:rFonts w:hint="default"/>
                <w:color w:val="auto"/>
                <w:vertAlign w:val="baseline"/>
                <w:lang w:eastAsia="zh-CN"/>
              </w:rPr>
              <w:t>土木学院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default"/>
                <w:color w:val="auto"/>
                <w:vertAlign w:val="baseline"/>
                <w:lang w:eastAsia="zh-CN"/>
              </w:rPr>
              <w:t>文法学院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default"/>
                <w:color w:val="auto"/>
                <w:vertAlign w:val="baseline"/>
                <w:lang w:eastAsia="zh-CN"/>
              </w:rPr>
              <w:t>外语学院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eastAsia="zh-CN"/>
              </w:rPr>
              <w:t>农学院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eastAsia="zh-CN"/>
              </w:rPr>
              <w:t>医学院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......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Tk1MjBhZTFmZmM4YzNmYmUzNjgxYzNhOThkODgifQ=="/>
  </w:docVars>
  <w:rsids>
    <w:rsidRoot w:val="00000000"/>
    <w:rsid w:val="046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2022-05-26T08:54:08Z</dcterms:created>
  <dc:creator>Administrator</dc:creator>
  <cp:lastModifiedBy>田玉玲</cp:lastModifiedBy>
  <dcterms:modified xsi:type="dcterms:W3CDTF">2022-05-26T08:54:24Z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A44314A1E46C4E9A80D43385F8BFDCE7</vt:lpwstr>
  </property>
</Properties>
</file>