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01A2" w14:textId="77777777" w:rsidR="00FD7E1A" w:rsidRDefault="00FD7E1A" w:rsidP="00FD7E1A">
      <w:pPr>
        <w:pStyle w:val="1"/>
        <w:spacing w:line="560" w:lineRule="exact"/>
        <w:rPr>
          <w:rFonts w:ascii="Times New Roman" w:eastAsia="仿宋_GB2312"/>
          <w:color w:val="000000" w:themeColor="text1"/>
          <w:spacing w:val="-11"/>
          <w:sz w:val="32"/>
          <w:szCs w:val="32"/>
        </w:rPr>
      </w:pPr>
      <w:r>
        <w:rPr>
          <w:rStyle w:val="a7"/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  <w:lang w:bidi="zh-TW"/>
        </w:rPr>
        <w:t>附件</w:t>
      </w:r>
      <w:r>
        <w:rPr>
          <w:rFonts w:ascii="Times New Roman" w:eastAsia="仿宋_GB2312" w:hint="eastAsia"/>
          <w:color w:val="000000" w:themeColor="text1"/>
          <w:spacing w:val="-11"/>
          <w:sz w:val="32"/>
          <w:szCs w:val="32"/>
        </w:rPr>
        <w:t>3</w:t>
      </w:r>
      <w:r>
        <w:rPr>
          <w:rFonts w:ascii="Times New Roman" w:eastAsia="仿宋_GB2312" w:hint="eastAsia"/>
          <w:color w:val="000000" w:themeColor="text1"/>
          <w:spacing w:val="-11"/>
          <w:sz w:val="32"/>
          <w:szCs w:val="32"/>
        </w:rPr>
        <w:t>：</w:t>
      </w:r>
    </w:p>
    <w:p w14:paraId="745F4664" w14:textId="77777777" w:rsidR="00FD7E1A" w:rsidRDefault="00FD7E1A" w:rsidP="00FD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“教育科研论文写作与发表在线研修班</w:t>
      </w:r>
    </w:p>
    <w:p w14:paraId="061C606B" w14:textId="77777777" w:rsidR="00FD7E1A" w:rsidRDefault="00FD7E1A" w:rsidP="00FD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  <w:lang w:eastAsia="zh-CN"/>
        </w:rPr>
        <w:t>（第二期）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报名回执表</w:t>
      </w:r>
    </w:p>
    <w:p w14:paraId="09ABA68A" w14:textId="77777777" w:rsidR="00FD7E1A" w:rsidRDefault="00FD7E1A" w:rsidP="00FD7E1A">
      <w:pPr>
        <w:pStyle w:val="1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FD7E1A" w14:paraId="2BDE9AAD" w14:textId="77777777" w:rsidTr="00204AC6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920C26B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18CF44E3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2926CEA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>团队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26692C8B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</w:tr>
      <w:tr w:rsidR="00FD7E1A" w14:paraId="008E2F2E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E0B1F2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6817553F" w14:textId="77777777" w:rsidR="00FD7E1A" w:rsidRDefault="00FD7E1A" w:rsidP="00204AC6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22E44E6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41624CA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25BB35B1" w14:textId="77777777" w:rsidTr="00204AC6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9B4AA5C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2F88388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2DAE43B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42726D85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AE0691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4E2CBF7E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 w:rsidR="00FD7E1A" w14:paraId="73182FAC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A0796E1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033E578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1F6FB1E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B0C9587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CD11788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C80C52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0C7910A3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1E9D6D8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2E3CB9A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7806901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ED2953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5FB37A01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35C7174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7FDCA8D2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7FF81C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175E1B2C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045280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481D3B22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4724FBC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069A49B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03E109BE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456A50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50C59CD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5DDE60A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CCEDBEF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6D8328C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F17ECB7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73E40AC5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B3F68CE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AA49C2C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8082F3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D07DB66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178950D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9FAC1A8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69404287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E7E0A83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146604DB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28D5010E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E96321B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30CFC3E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435A67A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7E763B67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451553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  <w:p w14:paraId="324FFAA7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14FA8EB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28100774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9FABCF1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32F2E2F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40BA999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1B114206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D1E31E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702C3C0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01C6C0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D6902C3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09BD1D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24CE57F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2642460A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1EA8DD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340E11B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B0892D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72F615A6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5A96F73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0256938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09AC0E2E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85A60D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D40384F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63BD04A4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567EE87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5F36A0E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4DC7EBC0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1E1F92B1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A89DA1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7B3F5B0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7DE556B9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23CE5B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5545E769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5CB94FD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776FEF15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C4B4F9E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03A2688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1E509D8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AB78687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DB0A177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C2F2374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227E60B3" w14:textId="77777777" w:rsidTr="00204AC6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C33DF95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D1520C9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7E9787B2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63DBF36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59DD44B8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8A23956" w14:textId="77777777" w:rsidR="00FD7E1A" w:rsidRDefault="00FD7E1A" w:rsidP="00204AC6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FD7E1A" w14:paraId="6ACC5C26" w14:textId="77777777" w:rsidTr="00204AC6">
        <w:trPr>
          <w:trHeight w:val="1443"/>
          <w:jc w:val="center"/>
        </w:trPr>
        <w:tc>
          <w:tcPr>
            <w:tcW w:w="1600" w:type="dxa"/>
            <w:vAlign w:val="center"/>
          </w:tcPr>
          <w:p w14:paraId="65507F4D" w14:textId="77777777" w:rsidR="00FD7E1A" w:rsidRDefault="00FD7E1A" w:rsidP="00204AC6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5C30A9BA" w14:textId="77777777" w:rsidR="00FD7E1A" w:rsidRDefault="00FD7E1A" w:rsidP="00204AC6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51EC2EF8" w14:textId="77777777" w:rsidR="00FD7E1A" w:rsidRDefault="00FD7E1A" w:rsidP="00204AC6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6CD2B73C" w14:textId="77777777" w:rsidR="00FD7E1A" w:rsidRDefault="00FD7E1A" w:rsidP="00204AC6">
            <w:pPr>
              <w:adjustRightInd w:val="0"/>
              <w:snapToGrid w:val="0"/>
              <w:ind w:firstLineChars="400" w:firstLine="840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（默认开票信息是两项，需要完整信息请补充完整）</w:t>
            </w:r>
          </w:p>
        </w:tc>
      </w:tr>
      <w:tr w:rsidR="00FD7E1A" w14:paraId="14D50DCA" w14:textId="77777777" w:rsidTr="00204AC6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3CF8189D" w14:textId="77777777" w:rsidR="00FD7E1A" w:rsidRDefault="00FD7E1A" w:rsidP="00204AC6">
            <w:pPr>
              <w:spacing w:line="360" w:lineRule="auto"/>
              <w:ind w:firstLineChars="100" w:firstLine="210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4C7EAE30" w14:textId="77777777" w:rsidR="00FD7E1A" w:rsidRDefault="00FD7E1A" w:rsidP="00FD7E1A">
      <w:pPr>
        <w:spacing w:line="620" w:lineRule="exact"/>
        <w:jc w:val="both"/>
        <w:rPr>
          <w:color w:val="000000" w:themeColor="text1"/>
          <w:spacing w:val="-3"/>
          <w:sz w:val="24"/>
          <w:szCs w:val="24"/>
          <w:lang w:eastAsia="zh-CN"/>
        </w:rPr>
      </w:pPr>
      <w:r>
        <w:rPr>
          <w:rFonts w:hint="eastAsia"/>
          <w:color w:val="000000" w:themeColor="text1"/>
          <w:spacing w:val="-6"/>
          <w:sz w:val="24"/>
          <w:szCs w:val="24"/>
          <w:lang w:eastAsia="zh-CN" w:bidi="zh-TW"/>
        </w:rPr>
        <w:t>请</w:t>
      </w:r>
      <w:hyperlink r:id="rId6" w:history="1">
        <w:r>
          <w:rPr>
            <w:rStyle w:val="a7"/>
            <w:rFonts w:hint="eastAsia"/>
            <w:color w:val="000000" w:themeColor="text1"/>
            <w:spacing w:val="-6"/>
            <w:sz w:val="24"/>
            <w:szCs w:val="24"/>
            <w:lang w:eastAsia="zh-CN" w:bidi="zh-TW"/>
          </w:rPr>
          <w:t>完整填写报名回执表，发送至邮箱：</w:t>
        </w:r>
        <w:r>
          <w:rPr>
            <w:rStyle w:val="a7"/>
            <w:rFonts w:hint="eastAsia"/>
            <w:color w:val="000000" w:themeColor="text1"/>
            <w:spacing w:val="-3"/>
            <w:sz w:val="28"/>
            <w:szCs w:val="28"/>
            <w:lang w:eastAsia="zh-CN"/>
          </w:rPr>
          <w:t>pup6px@pup.cn</w:t>
        </w:r>
        <w:r>
          <w:rPr>
            <w:rStyle w:val="a7"/>
            <w:rFonts w:hint="eastAsia"/>
            <w:color w:val="000000" w:themeColor="text1"/>
            <w:spacing w:val="-3"/>
            <w:sz w:val="24"/>
            <w:szCs w:val="24"/>
            <w:lang w:eastAsia="zh-CN"/>
          </w:rPr>
          <w:t>。</w:t>
        </w:r>
      </w:hyperlink>
    </w:p>
    <w:p w14:paraId="32ED3CEF" w14:textId="77777777" w:rsidR="00FD7E1A" w:rsidRDefault="00FD7E1A" w:rsidP="00FD7E1A">
      <w:pPr>
        <w:pStyle w:val="10"/>
        <w:ind w:firstLineChars="0" w:firstLine="0"/>
        <w:rPr>
          <w:lang w:eastAsia="zh-CN"/>
        </w:rPr>
      </w:pPr>
    </w:p>
    <w:p w14:paraId="10F8E6BE" w14:textId="77777777" w:rsidR="00117D09" w:rsidRDefault="00117D09"/>
    <w:sectPr w:rsidR="0011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DEE9" w14:textId="77777777" w:rsidR="0066020A" w:rsidRDefault="0066020A" w:rsidP="00FD7E1A">
      <w:r>
        <w:separator/>
      </w:r>
    </w:p>
  </w:endnote>
  <w:endnote w:type="continuationSeparator" w:id="0">
    <w:p w14:paraId="75C493F4" w14:textId="77777777" w:rsidR="0066020A" w:rsidRDefault="0066020A" w:rsidP="00FD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2725" w14:textId="77777777" w:rsidR="0066020A" w:rsidRDefault="0066020A" w:rsidP="00FD7E1A">
      <w:r>
        <w:separator/>
      </w:r>
    </w:p>
  </w:footnote>
  <w:footnote w:type="continuationSeparator" w:id="0">
    <w:p w14:paraId="044F37D3" w14:textId="77777777" w:rsidR="0066020A" w:rsidRDefault="0066020A" w:rsidP="00FD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7A"/>
    <w:rsid w:val="00117D09"/>
    <w:rsid w:val="0066020A"/>
    <w:rsid w:val="00B8457A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391D6D-8A24-4A67-AB49-DFBC568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uiPriority w:val="1"/>
    <w:qFormat/>
    <w:rsid w:val="00FD7E1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1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D7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E1A"/>
    <w:pPr>
      <w:tabs>
        <w:tab w:val="center" w:pos="4153"/>
        <w:tab w:val="right" w:pos="8306"/>
      </w:tabs>
      <w:autoSpaceDE/>
      <w:autoSpaceDN/>
      <w:snapToGrid w:val="0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D7E1A"/>
    <w:rPr>
      <w:sz w:val="18"/>
      <w:szCs w:val="18"/>
    </w:rPr>
  </w:style>
  <w:style w:type="paragraph" w:customStyle="1" w:styleId="1">
    <w:name w:val="正文1"/>
    <w:next w:val="a"/>
    <w:qFormat/>
    <w:rsid w:val="00FD7E1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  <w:style w:type="character" w:styleId="a7">
    <w:name w:val="Hyperlink"/>
    <w:basedOn w:val="a0"/>
    <w:uiPriority w:val="99"/>
    <w:semiHidden/>
    <w:unhideWhenUsed/>
    <w:qFormat/>
    <w:rsid w:val="00FD7E1A"/>
    <w:rPr>
      <w:color w:val="0000FF"/>
      <w:u w:val="single"/>
    </w:rPr>
  </w:style>
  <w:style w:type="paragraph" w:customStyle="1" w:styleId="10">
    <w:name w:val="标书正文1"/>
    <w:basedOn w:val="a"/>
    <w:qFormat/>
    <w:rsid w:val="00FD7E1A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398;&#26657;&#22242;&#20307;&#25253;&#21517;(&#38480;50&#20154;)16800&#20803;/&#26657;,&#35831;&#22635;&#20889;&#22242;&#38431;&#25253;&#21517;&#22238;&#25191;&#34920;&#65288;&#35265;&#38468;&#20214;3&#65289;&#65292;&#24182;&#21457;&#36865;&#33267;pup6px@pup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230</Characters>
  <Application>Microsoft Office Word</Application>
  <DocSecurity>0</DocSecurity>
  <Lines>28</Lines>
  <Paragraphs>22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2022-05-31T09:56:00Z</dcterms:created>
  <dcterms:modified xsi:type="dcterms:W3CDTF">2022-05-31T09:56:00Z</dcterms:modified>
</cp:coreProperties>
</file>