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after="0" w:line="240" w:lineRule="auto"/>
        <w:jc w:val="center"/>
        <w:textAlignment w:val="auto"/>
        <w:rPr>
          <w:rStyle w:val="10"/>
          <w:rFonts w:hint="eastAsia" w:asciiTheme="majorEastAsia" w:hAnsiTheme="majorEastAsia" w:eastAsiaTheme="majorEastAsia" w:cstheme="majorEastAsia"/>
          <w:b/>
          <w:kern w:val="2"/>
          <w:sz w:val="36"/>
          <w:szCs w:val="32"/>
          <w:shd w:val="clear" w:color="auto" w:fill="FFFFFF"/>
          <w:lang w:val="en-US" w:eastAsia="zh-CN" w:bidi="ar-SA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kern w:val="2"/>
          <w:sz w:val="36"/>
          <w:szCs w:val="32"/>
          <w:shd w:val="clear" w:color="auto" w:fill="FFFFFF"/>
          <w:lang w:val="en-US" w:eastAsia="zh-CN" w:bidi="ar-SA"/>
        </w:rPr>
        <w:t>报名回执</w:t>
      </w:r>
      <w:r>
        <w:rPr>
          <w:rStyle w:val="10"/>
          <w:rFonts w:hint="default" w:asciiTheme="majorEastAsia" w:hAnsiTheme="majorEastAsia" w:eastAsiaTheme="majorEastAsia" w:cstheme="majorEastAsia"/>
          <w:b/>
          <w:kern w:val="2"/>
          <w:sz w:val="36"/>
          <w:szCs w:val="32"/>
          <w:shd w:val="clear" w:color="auto" w:fill="FFFFFF"/>
          <w:lang w:val="en-US" w:eastAsia="zh-CN" w:bidi="ar-SA"/>
        </w:rPr>
        <w:t>表</w:t>
      </w:r>
    </w:p>
    <w:p>
      <w:pPr>
        <w:bidi w:val="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表格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填写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说明：</w:t>
      </w:r>
    </w:p>
    <w:p>
      <w:pPr>
        <w:bidi w:val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1.</w:t>
      </w:r>
      <w:r>
        <w:rPr>
          <w:rFonts w:hint="default" w:ascii="宋体" w:hAnsi="宋体" w:cs="宋体"/>
          <w:sz w:val="22"/>
          <w:szCs w:val="22"/>
          <w:lang w:eastAsia="zh-CN"/>
        </w:rPr>
        <w:t>本次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培训证书由中国高等教育培训中心</w:t>
      </w:r>
      <w:r>
        <w:rPr>
          <w:rFonts w:hint="eastAsia" w:ascii="宋体" w:hAnsi="宋体" w:cs="宋体"/>
          <w:sz w:val="22"/>
          <w:szCs w:val="22"/>
          <w:lang w:val="en-US" w:eastAsia="zh-CN"/>
        </w:rPr>
        <w:t>颁发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，可计</w:t>
      </w:r>
      <w:r>
        <w:rPr>
          <w:rFonts w:hint="default" w:ascii="宋体" w:hAnsi="宋体" w:cs="宋体"/>
          <w:sz w:val="22"/>
          <w:szCs w:val="22"/>
          <w:lang w:eastAsia="zh-CN"/>
        </w:rPr>
        <w:t>入培训学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时</w:t>
      </w:r>
      <w:r>
        <w:rPr>
          <w:rFonts w:hint="default" w:ascii="宋体" w:hAnsi="宋体" w:cs="宋体"/>
          <w:sz w:val="22"/>
          <w:szCs w:val="22"/>
          <w:lang w:eastAsia="zh-CN"/>
        </w:rPr>
        <w:t>；</w:t>
      </w:r>
    </w:p>
    <w:p>
      <w:pPr>
        <w:bidi w:val="0"/>
        <w:rPr>
          <w:rFonts w:hint="eastAsia" w:ascii="宋体" w:hAnsi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因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中国高等教育</w:t>
      </w:r>
      <w:r>
        <w:rPr>
          <w:rFonts w:hint="default" w:ascii="宋体" w:hAnsi="宋体" w:cs="宋体"/>
          <w:sz w:val="22"/>
          <w:szCs w:val="22"/>
          <w:lang w:eastAsia="zh-CN"/>
        </w:rPr>
        <w:t>培训中心官网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查询需要，</w:t>
      </w:r>
      <w:r>
        <w:rPr>
          <w:rFonts w:hint="eastAsia" w:ascii="宋体" w:hAnsi="宋体" w:cs="宋体"/>
          <w:sz w:val="22"/>
          <w:szCs w:val="22"/>
          <w:lang w:val="en-US" w:eastAsia="zh-CN"/>
        </w:rPr>
        <w:t>报名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表信息请务必填写准确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。</w:t>
      </w:r>
    </w:p>
    <w:tbl>
      <w:tblPr>
        <w:tblStyle w:val="7"/>
        <w:tblpPr w:leftFromText="180" w:rightFromText="180" w:vertAnchor="text" w:horzAnchor="margin" w:tblpXSpec="center" w:tblpY="70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86"/>
        <w:gridCol w:w="1251"/>
        <w:gridCol w:w="881"/>
        <w:gridCol w:w="1093"/>
        <w:gridCol w:w="1254"/>
        <w:gridCol w:w="1326"/>
        <w:gridCol w:w="618"/>
        <w:gridCol w:w="344"/>
        <w:gridCol w:w="606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 编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审批人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参会人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门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是否住宿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□是     □否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住宿要求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□单住(需另补床位费)□合住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参会地点</w:t>
            </w:r>
          </w:p>
        </w:tc>
        <w:tc>
          <w:tcPr>
            <w:tcW w:w="8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宜昌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费用合计</w:t>
            </w:r>
          </w:p>
        </w:tc>
        <w:tc>
          <w:tcPr>
            <w:tcW w:w="8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单位申请：参加培训____人；以上费用合计________元，单位将培训费在5个工作日内汇入以下指定账户。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开票信息</w:t>
            </w:r>
          </w:p>
        </w:tc>
        <w:tc>
          <w:tcPr>
            <w:tcW w:w="8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增值税专用发票           □增值税普票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8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纳税人号</w:t>
            </w:r>
          </w:p>
        </w:tc>
        <w:tc>
          <w:tcPr>
            <w:tcW w:w="8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8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8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开户行</w:t>
            </w:r>
          </w:p>
        </w:tc>
        <w:tc>
          <w:tcPr>
            <w:tcW w:w="8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账号</w:t>
            </w:r>
          </w:p>
        </w:tc>
        <w:tc>
          <w:tcPr>
            <w:tcW w:w="8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收款帐户</w:t>
            </w:r>
          </w:p>
        </w:tc>
        <w:tc>
          <w:tcPr>
            <w:tcW w:w="8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/>
              </w:rPr>
              <w:t>账户名称：中国高等教育培训中心</w:t>
            </w:r>
          </w:p>
          <w:p>
            <w:pPr>
              <w:snapToGrid w:val="0"/>
              <w:spacing w:line="4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/>
              </w:rPr>
              <w:t>银行账号：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110060149018170009965</w:t>
            </w:r>
          </w:p>
          <w:p>
            <w:pPr>
              <w:snapToGrid w:val="0"/>
              <w:spacing w:line="4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/>
              </w:rPr>
              <w:t>开户银行：交通银行北京市分行营业部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07E0697C"/>
    <w:rsid w:val="0C371555"/>
    <w:rsid w:val="14E35974"/>
    <w:rsid w:val="16B23450"/>
    <w:rsid w:val="1D74070B"/>
    <w:rsid w:val="1D802FCF"/>
    <w:rsid w:val="24B36A45"/>
    <w:rsid w:val="27436BDA"/>
    <w:rsid w:val="2C1054D5"/>
    <w:rsid w:val="2C29447F"/>
    <w:rsid w:val="2CD676BA"/>
    <w:rsid w:val="304E7776"/>
    <w:rsid w:val="30C15F5C"/>
    <w:rsid w:val="3809317D"/>
    <w:rsid w:val="3B6637F5"/>
    <w:rsid w:val="3B9449E3"/>
    <w:rsid w:val="44035E08"/>
    <w:rsid w:val="4DA30A4D"/>
    <w:rsid w:val="4E087D89"/>
    <w:rsid w:val="52617A36"/>
    <w:rsid w:val="531A7148"/>
    <w:rsid w:val="5C152781"/>
    <w:rsid w:val="5DCA1111"/>
    <w:rsid w:val="602E1B88"/>
    <w:rsid w:val="65AA30D9"/>
    <w:rsid w:val="691F0171"/>
    <w:rsid w:val="695B66A5"/>
    <w:rsid w:val="69935A45"/>
    <w:rsid w:val="783F1FBF"/>
    <w:rsid w:val="789D488F"/>
    <w:rsid w:val="7DD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 w:cs="Times New Roman"/>
      <w:kern w:val="2"/>
      <w:sz w:val="24"/>
      <w:szCs w:val="24"/>
      <w:shd w:val="clear" w:color="auto" w:fill="auto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autoSpaceDE w:val="0"/>
      <w:autoSpaceDN w:val="0"/>
      <w:spacing w:before="130"/>
      <w:ind w:left="1400"/>
    </w:pPr>
    <w:rPr>
      <w:rFonts w:ascii="仿宋" w:hAnsi="仿宋" w:eastAsia="仿宋" w:cs="仿宋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666666"/>
      <w:u w:val="none"/>
    </w:rPr>
  </w:style>
  <w:style w:type="character" w:styleId="14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8F8F8"/>
    </w:rPr>
  </w:style>
  <w:style w:type="character" w:styleId="15">
    <w:name w:val="HTML Keyboard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6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am-datepicker-old"/>
    <w:basedOn w:val="9"/>
    <w:qFormat/>
    <w:uiPriority w:val="0"/>
    <w:rPr>
      <w:color w:val="FFAD6D"/>
    </w:rPr>
  </w:style>
  <w:style w:type="character" w:customStyle="1" w:styleId="18">
    <w:name w:val="am-active9"/>
    <w:basedOn w:val="9"/>
    <w:qFormat/>
    <w:uiPriority w:val="0"/>
    <w:rPr>
      <w:color w:val="AA4B00"/>
    </w:rPr>
  </w:style>
  <w:style w:type="character" w:customStyle="1" w:styleId="19">
    <w:name w:val="am-active10"/>
    <w:basedOn w:val="9"/>
    <w:qFormat/>
    <w:uiPriority w:val="0"/>
    <w:rPr>
      <w:color w:val="89D7FF"/>
      <w:shd w:val="clear" w:fill="F0F0F0"/>
    </w:rPr>
  </w:style>
  <w:style w:type="character" w:customStyle="1" w:styleId="20">
    <w:name w:val="am-active11"/>
    <w:basedOn w:val="9"/>
    <w:qFormat/>
    <w:uiPriority w:val="0"/>
    <w:rPr>
      <w:color w:val="94DF94"/>
    </w:rPr>
  </w:style>
  <w:style w:type="character" w:customStyle="1" w:styleId="21">
    <w:name w:val="am-active12"/>
    <w:basedOn w:val="9"/>
    <w:qFormat/>
    <w:uiPriority w:val="0"/>
    <w:rPr>
      <w:color w:val="F59490"/>
    </w:rPr>
  </w:style>
  <w:style w:type="character" w:customStyle="1" w:styleId="22">
    <w:name w:val="am-datepicker-hour"/>
    <w:basedOn w:val="9"/>
    <w:qFormat/>
    <w:uiPriority w:val="0"/>
  </w:style>
  <w:style w:type="character" w:customStyle="1" w:styleId="23">
    <w:name w:val="before12"/>
    <w:basedOn w:val="9"/>
    <w:qFormat/>
    <w:uiPriority w:val="0"/>
  </w:style>
  <w:style w:type="character" w:customStyle="1" w:styleId="24">
    <w:name w:val="hover42"/>
    <w:basedOn w:val="9"/>
    <w:qFormat/>
    <w:uiPriority w:val="0"/>
    <w:rPr>
      <w:shd w:val="clear" w:fill="F0F0F0"/>
    </w:rPr>
  </w:style>
  <w:style w:type="character" w:customStyle="1" w:styleId="25">
    <w:name w:val="am-disabled9"/>
    <w:basedOn w:val="9"/>
    <w:qFormat/>
    <w:uiPriority w:val="0"/>
    <w:rPr>
      <w:color w:val="999999"/>
      <w:shd w:val="clear" w:fill="FAFAFA"/>
    </w:rPr>
  </w:style>
  <w:style w:type="paragraph" w:customStyle="1" w:styleId="26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3099</Words>
  <Characters>3372</Characters>
  <Lines>0</Lines>
  <Paragraphs>0</Paragraphs>
  <TotalTime>6</TotalTime>
  <ScaleCrop>false</ScaleCrop>
  <LinksUpToDate>false</LinksUpToDate>
  <CharactersWithSpaces>3437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2022-04-02T07:03:00Z</dcterms:created>
  <dc:creator>Administrator</dc:creator>
  <cp:lastModifiedBy>田玉玲</cp:lastModifiedBy>
  <dcterms:modified xsi:type="dcterms:W3CDTF">2022-07-13T07:40:38Z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3DA3014B60E74919B487BCA0A77E26B4</vt:lpwstr>
  </property>
</Properties>
</file>