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255"/>
          <w:numId w:val="0"/>
        </w:numPr>
        <w:adjustRightInd w:val="0"/>
        <w:snapToGrid w:val="0"/>
        <w:spacing w:line="620" w:lineRule="exact"/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附件2</w:t>
      </w:r>
    </w:p>
    <w:p>
      <w:pPr>
        <w:numPr>
          <w:ilvl w:val="255"/>
          <w:numId w:val="0"/>
        </w:numPr>
        <w:adjustRightInd w:val="0"/>
        <w:snapToGrid w:val="0"/>
        <w:spacing w:line="62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</w:rPr>
        <w:t>专家简介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陈江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北京大学信息科学技术学院教授，在北大获得理学学士和工学博士后留校任教。北大教学卓越奖、十佳教师、教学优秀奖获得者，担任北大教师教学发展中心培训专家。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于歆杰</w:t>
      </w:r>
      <w:r>
        <w:rPr>
          <w:rFonts w:hint="eastAsia" w:ascii="仿宋_GB2312" w:hAnsi="仿宋_GB2312" w:eastAsia="仿宋_GB2312" w:cs="仿宋_GB2312"/>
          <w:sz w:val="32"/>
          <w:szCs w:val="32"/>
        </w:rPr>
        <w:t>，清华大学教授，电机系党委书记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电机工程学会电工理论与新技术专委会主任委员，高等学校电路和信号系统教学与教材研究会理事长，中国电工技术学会电磁发射技术专委会副主任委员，教育部高校在线教学国际平台与课程建设专家顾问组副组长，教育部高等学校工科基础课程教指委秘书长，教育部教学信息化与教学方法创新教指委委员，教育部虚拟教研室建设专家组成员，国家级虚拟教研室建设试点负责人，清华大学在线/融合式教学指导专家组组长，首门慕课、标杆课、国家级精品资源共享课、国家级精品在线开放课、国家级课程思政示范课“电路原理”负责人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荣获</w:t>
      </w:r>
      <w:r>
        <w:rPr>
          <w:rFonts w:hint="eastAsia" w:ascii="仿宋_GB2312" w:hAnsi="仿宋_GB2312" w:eastAsia="仿宋_GB2312" w:cs="仿宋_GB2312"/>
          <w:sz w:val="32"/>
          <w:szCs w:val="32"/>
        </w:rPr>
        <w:t>国际电磁发射杰出贡献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Peter Mark</w:t>
      </w:r>
      <w:r>
        <w:rPr>
          <w:rFonts w:hint="eastAsia" w:ascii="仿宋_GB2312" w:hAnsi="仿宋_GB2312" w:eastAsia="仿宋_GB2312" w:cs="仿宋_GB2312"/>
          <w:sz w:val="32"/>
          <w:szCs w:val="32"/>
        </w:rPr>
        <w:t>奖章、霍英东教育教学一等奖、北京市教学名师奖、清华大学首届新百年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教学成就奖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盛群力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，浙江大学教育学院课程与学习科学系教授，博士生导师。主要研究方向为教学理论与设计，主持/主讲国家精品课程和国家精品资源共享课《教学理论与设计》，主持/主讲中国大学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MOOC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课程《掌握教学设计》。代表性著作为《个性优化教育的探索》、国家十一五规划教材《现代教学设计论》和国家精品课程教材《教学设计》，主持翻译了《首要教学原理》和《综合学习设计》等，在《教育研究》、《课程教材教法》、《人民教育》等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余种刊物发表了撰/译文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余篇，出版了教学设计著作和译著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40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余本。曾获全国优秀教师“宝钢奖”（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2001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）和国家基础教育成果优秀教学成果二等奖（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:lang w:bidi="ar"/>
          <w14:textFill>
            <w14:solidFill>
              <w14:schemeClr w14:val="tx1"/>
            </w14:solidFill>
          </w14:textFill>
        </w:rPr>
        <w:t>王小梅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bidi="ar"/>
          <w14:textFill>
            <w14:solidFill>
              <w14:schemeClr w14:val="tx1"/>
            </w14:solidFill>
          </w14:textFill>
        </w:rPr>
        <w:t>中国高等教育学会副秘书长，《中国高教研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  <w:t>究》主编。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西北工业大学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某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教授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教育部普通高校本科教学评估专家、全国高校教师教学发展研究专家工作组副组长、环球大数据研究中心专家工作委员会委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近年来主持国家自科基金、国家社科基金、教育部专题研究项目等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个研究课题。其研究与实践成果，在《中国高等教育》《中国高教研究》等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种高教类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CSSCI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来源期刊上以第一作者发表论文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篇。任副主编出版教材、专著等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部。先后获得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项国家优秀教学成果奖。</w:t>
      </w:r>
    </w:p>
    <w:p>
      <w:pPr>
        <w:pStyle w:val="2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xMmUwMWVjNTg5YzUwMGQ3MDJjYTE3NGQxMWVkY2QifQ=="/>
  </w:docVars>
  <w:rsids>
    <w:rsidRoot w:val="001A7F27"/>
    <w:rsid w:val="001A7F27"/>
    <w:rsid w:val="001C1BFB"/>
    <w:rsid w:val="001F6328"/>
    <w:rsid w:val="00332489"/>
    <w:rsid w:val="003531F6"/>
    <w:rsid w:val="003F3AFB"/>
    <w:rsid w:val="00400C72"/>
    <w:rsid w:val="00430F7D"/>
    <w:rsid w:val="00444327"/>
    <w:rsid w:val="00460148"/>
    <w:rsid w:val="00487BB2"/>
    <w:rsid w:val="004B7C45"/>
    <w:rsid w:val="0050006C"/>
    <w:rsid w:val="00622C3E"/>
    <w:rsid w:val="00660973"/>
    <w:rsid w:val="006C7313"/>
    <w:rsid w:val="006C78B9"/>
    <w:rsid w:val="008A7C3E"/>
    <w:rsid w:val="008C6317"/>
    <w:rsid w:val="00981630"/>
    <w:rsid w:val="00995C3E"/>
    <w:rsid w:val="00AB2D56"/>
    <w:rsid w:val="00AE5CB0"/>
    <w:rsid w:val="00B26B1C"/>
    <w:rsid w:val="00B3671F"/>
    <w:rsid w:val="00BA1740"/>
    <w:rsid w:val="00BC70B4"/>
    <w:rsid w:val="00CD0C0C"/>
    <w:rsid w:val="00D01EBA"/>
    <w:rsid w:val="00D10EAD"/>
    <w:rsid w:val="00DB6CF3"/>
    <w:rsid w:val="00DC3851"/>
    <w:rsid w:val="00DD6957"/>
    <w:rsid w:val="00DE40FC"/>
    <w:rsid w:val="00E82D92"/>
    <w:rsid w:val="00EC1928"/>
    <w:rsid w:val="00EE7D33"/>
    <w:rsid w:val="00F5500B"/>
    <w:rsid w:val="00FA54D5"/>
    <w:rsid w:val="0200691B"/>
    <w:rsid w:val="02331BBC"/>
    <w:rsid w:val="06514D33"/>
    <w:rsid w:val="06653EF7"/>
    <w:rsid w:val="07550A75"/>
    <w:rsid w:val="07CE479B"/>
    <w:rsid w:val="09D967D3"/>
    <w:rsid w:val="0C58272C"/>
    <w:rsid w:val="0E2D4472"/>
    <w:rsid w:val="103A1ED7"/>
    <w:rsid w:val="10F06017"/>
    <w:rsid w:val="11494B94"/>
    <w:rsid w:val="146D4870"/>
    <w:rsid w:val="175A51DE"/>
    <w:rsid w:val="17910CD8"/>
    <w:rsid w:val="17D45824"/>
    <w:rsid w:val="182C602D"/>
    <w:rsid w:val="189964EA"/>
    <w:rsid w:val="19FF0C47"/>
    <w:rsid w:val="1B055B58"/>
    <w:rsid w:val="1C950E55"/>
    <w:rsid w:val="1D127CC5"/>
    <w:rsid w:val="1D931DB4"/>
    <w:rsid w:val="2184510C"/>
    <w:rsid w:val="22A53679"/>
    <w:rsid w:val="231E05AC"/>
    <w:rsid w:val="245040B9"/>
    <w:rsid w:val="24890D30"/>
    <w:rsid w:val="25A828EA"/>
    <w:rsid w:val="2A09659A"/>
    <w:rsid w:val="2A3C7703"/>
    <w:rsid w:val="2C197A20"/>
    <w:rsid w:val="2C623943"/>
    <w:rsid w:val="2E781D6E"/>
    <w:rsid w:val="30786641"/>
    <w:rsid w:val="30E433E6"/>
    <w:rsid w:val="351A58B8"/>
    <w:rsid w:val="35470240"/>
    <w:rsid w:val="357E5145"/>
    <w:rsid w:val="36633EE3"/>
    <w:rsid w:val="36FF6094"/>
    <w:rsid w:val="376333B6"/>
    <w:rsid w:val="384820B4"/>
    <w:rsid w:val="3A0A16FF"/>
    <w:rsid w:val="3D855E67"/>
    <w:rsid w:val="3FF07C00"/>
    <w:rsid w:val="418A0563"/>
    <w:rsid w:val="42921F8A"/>
    <w:rsid w:val="42D0335C"/>
    <w:rsid w:val="46014DD4"/>
    <w:rsid w:val="47192584"/>
    <w:rsid w:val="491A5A4E"/>
    <w:rsid w:val="4C2302B9"/>
    <w:rsid w:val="4CA352F2"/>
    <w:rsid w:val="4E954A3A"/>
    <w:rsid w:val="4F0055B1"/>
    <w:rsid w:val="515A34AA"/>
    <w:rsid w:val="53284B38"/>
    <w:rsid w:val="59C27A7C"/>
    <w:rsid w:val="5A48165C"/>
    <w:rsid w:val="5AC6615E"/>
    <w:rsid w:val="5C147D4F"/>
    <w:rsid w:val="60DF43E2"/>
    <w:rsid w:val="639F3052"/>
    <w:rsid w:val="64061D04"/>
    <w:rsid w:val="68BC2118"/>
    <w:rsid w:val="6C765D37"/>
    <w:rsid w:val="6E0A1A0C"/>
    <w:rsid w:val="6EC2791D"/>
    <w:rsid w:val="71554FDB"/>
    <w:rsid w:val="76190B38"/>
    <w:rsid w:val="7A7A491C"/>
    <w:rsid w:val="7AB35965"/>
    <w:rsid w:val="7D9C6710"/>
    <w:rsid w:val="7E084A96"/>
    <w:rsid w:val="7F0D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paragraph" w:styleId="3">
    <w:name w:val="Body Text"/>
    <w:basedOn w:val="1"/>
    <w:link w:val="14"/>
    <w:qFormat/>
    <w:uiPriority w:val="1"/>
    <w:pPr>
      <w:widowControl w:val="0"/>
      <w:autoSpaceDE w:val="0"/>
      <w:autoSpaceDN w:val="0"/>
      <w:ind w:left="112"/>
    </w:pPr>
    <w:rPr>
      <w:rFonts w:ascii="Arial" w:hAnsi="Arial" w:eastAsia="Arial"/>
      <w:sz w:val="20"/>
      <w:szCs w:val="20"/>
      <w:lang w:eastAsia="en-US"/>
    </w:rPr>
  </w:style>
  <w:style w:type="paragraph" w:styleId="4">
    <w:name w:val="footer"/>
    <w:basedOn w:val="1"/>
    <w:link w:val="13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18"/>
    </w:rPr>
  </w:style>
  <w:style w:type="paragraph" w:styleId="5">
    <w:name w:val="header"/>
    <w:basedOn w:val="1"/>
    <w:link w:val="12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</w:rPr>
  </w:style>
  <w:style w:type="table" w:styleId="8">
    <w:name w:val="Table Grid"/>
    <w:basedOn w:val="7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9"/>
    <w:link w:val="4"/>
    <w:qFormat/>
    <w:uiPriority w:val="0"/>
    <w:rPr>
      <w:kern w:val="2"/>
      <w:sz w:val="18"/>
      <w:szCs w:val="18"/>
    </w:rPr>
  </w:style>
  <w:style w:type="character" w:customStyle="1" w:styleId="14">
    <w:name w:val="正文文本 字符"/>
    <w:basedOn w:val="9"/>
    <w:link w:val="3"/>
    <w:qFormat/>
    <w:uiPriority w:val="1"/>
    <w:rPr>
      <w:rFonts w:ascii="Arial" w:hAnsi="Arial" w:eastAsia="Arial" w:cs="宋体"/>
      <w:lang w:eastAsia="en-US"/>
    </w:rPr>
  </w:style>
  <w:style w:type="paragraph" w:customStyle="1" w:styleId="15">
    <w:name w:val="Body text|1"/>
    <w:basedOn w:val="1"/>
    <w:qFormat/>
    <w:uiPriority w:val="0"/>
    <w:pPr>
      <w:autoSpaceDE w:val="0"/>
      <w:autoSpaceDN w:val="0"/>
      <w:spacing w:line="396" w:lineRule="auto"/>
      <w:ind w:firstLine="400"/>
    </w:pPr>
    <w:rPr>
      <w:sz w:val="30"/>
      <w:szCs w:val="30"/>
      <w:lang w:val="zh-TW" w:eastAsia="zh-TW" w:bidi="zh-TW"/>
    </w:rPr>
  </w:style>
  <w:style w:type="paragraph" w:customStyle="1" w:styleId="16">
    <w:name w:val="正文 A"/>
    <w:qFormat/>
    <w:uiPriority w:val="0"/>
    <w:pPr>
      <w:jc w:val="both"/>
    </w:pPr>
    <w:rPr>
      <w:rFonts w:ascii="Calibri" w:hAnsi="Calibri" w:eastAsia="Calibri" w:cs="Calibri"/>
      <w:color w:val="000000"/>
      <w:sz w:val="21"/>
      <w:szCs w:val="21"/>
      <w:lang w:val="en-US" w:eastAsia="zh-CN" w:bidi="ar-SA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Revision"/>
    <w:hidden/>
    <w:semiHidden/>
    <w:qFormat/>
    <w:uiPriority w:val="99"/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19">
    <w:name w:val="标书正文1"/>
    <w:basedOn w:val="1"/>
    <w:qFormat/>
    <w:uiPriority w:val="0"/>
    <w:pPr>
      <w:spacing w:line="520" w:lineRule="exact"/>
      <w:ind w:firstLine="64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872</Words>
  <Characters>897</Characters>
  <Lines>27</Lines>
  <Paragraphs>7</Paragraphs>
  <TotalTime>3</TotalTime>
  <ScaleCrop>false</ScaleCrop>
  <LinksUpToDate>false</LinksUpToDate>
  <CharactersWithSpaces>898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2021-09-02T08:19:00Z</dcterms:created>
  <dc:creator>Administrator</dc:creator>
  <cp:lastModifiedBy>明德</cp:lastModifiedBy>
  <cp:lastPrinted>2021-09-10T04:05:00Z</cp:lastPrinted>
  <dcterms:modified xsi:type="dcterms:W3CDTF">2022-10-27T02:44:40Z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D0285853F7BB499DAC9431F90890D42A</vt:lpwstr>
  </property>
</Properties>
</file>